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719" w:rsidRDefault="00953719" w:rsidP="00953719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561975"/>
            <wp:effectExtent l="0" t="0" r="0" b="9525"/>
            <wp:docPr id="2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719" w:rsidRDefault="00953719" w:rsidP="0046590B">
      <w:pPr>
        <w:spacing w:before="24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953719" w:rsidRDefault="00953719" w:rsidP="0046590B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953719" w:rsidRDefault="00953719" w:rsidP="0046590B">
      <w:pPr>
        <w:spacing w:before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53719" w:rsidRDefault="00953719" w:rsidP="00953719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45523C">
        <w:rPr>
          <w:b/>
          <w:sz w:val="28"/>
          <w:szCs w:val="28"/>
          <w:u w:val="single"/>
        </w:rPr>
        <w:t>0</w:t>
      </w:r>
      <w:r w:rsidR="005F52D4">
        <w:rPr>
          <w:b/>
          <w:sz w:val="28"/>
          <w:szCs w:val="28"/>
          <w:u w:val="single"/>
        </w:rPr>
        <w:t>8</w:t>
      </w:r>
      <w:r w:rsidR="00FA231A">
        <w:rPr>
          <w:b/>
          <w:sz w:val="28"/>
          <w:szCs w:val="28"/>
          <w:u w:val="single"/>
        </w:rPr>
        <w:t>.</w:t>
      </w:r>
      <w:r w:rsidR="0045523C">
        <w:rPr>
          <w:b/>
          <w:sz w:val="28"/>
          <w:szCs w:val="28"/>
          <w:u w:val="single"/>
        </w:rPr>
        <w:t>11</w:t>
      </w:r>
      <w:r>
        <w:rPr>
          <w:b/>
          <w:sz w:val="28"/>
          <w:szCs w:val="28"/>
          <w:u w:val="single"/>
        </w:rPr>
        <w:t>.20</w:t>
      </w:r>
      <w:r w:rsidR="00561DB0">
        <w:rPr>
          <w:b/>
          <w:sz w:val="28"/>
          <w:szCs w:val="28"/>
          <w:u w:val="single"/>
        </w:rPr>
        <w:t>2</w:t>
      </w:r>
      <w:r w:rsidR="0045523C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5F52D4">
        <w:rPr>
          <w:b/>
          <w:sz w:val="28"/>
          <w:szCs w:val="28"/>
          <w:u w:val="single"/>
        </w:rPr>
        <w:t>264</w:t>
      </w:r>
      <w:bookmarkStart w:id="0" w:name="_GoBack"/>
      <w:bookmarkEnd w:id="0"/>
      <w:r>
        <w:rPr>
          <w:b/>
          <w:sz w:val="28"/>
          <w:szCs w:val="28"/>
          <w:u w:val="single"/>
        </w:rPr>
        <w:t>п</w:t>
      </w:r>
    </w:p>
    <w:p w:rsidR="00953719" w:rsidRDefault="00953719" w:rsidP="00953719">
      <w:pPr>
        <w:spacing w:after="48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</w:tblGrid>
      <w:tr w:rsidR="00953719" w:rsidRPr="00751F5F" w:rsidTr="003D444F">
        <w:trPr>
          <w:trHeight w:val="855"/>
        </w:trPr>
        <w:tc>
          <w:tcPr>
            <w:tcW w:w="3369" w:type="dxa"/>
          </w:tcPr>
          <w:p w:rsidR="00953719" w:rsidRPr="00BA2F7B" w:rsidRDefault="00575E60" w:rsidP="0045523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согласовании </w:t>
            </w:r>
            <w:r w:rsidR="0045523C" w:rsidRPr="0045523C">
              <w:rPr>
                <w:sz w:val="22"/>
                <w:szCs w:val="22"/>
              </w:rPr>
              <w:t>открыти</w:t>
            </w:r>
            <w:r w:rsidR="0045523C">
              <w:rPr>
                <w:sz w:val="22"/>
                <w:szCs w:val="22"/>
              </w:rPr>
              <w:t>я</w:t>
            </w:r>
            <w:r w:rsidR="0045523C" w:rsidRPr="0045523C">
              <w:rPr>
                <w:sz w:val="22"/>
                <w:szCs w:val="22"/>
              </w:rPr>
              <w:t xml:space="preserve"> </w:t>
            </w:r>
            <w:proofErr w:type="spellStart"/>
            <w:r w:rsidR="0045523C" w:rsidRPr="0045523C">
              <w:rPr>
                <w:sz w:val="22"/>
                <w:szCs w:val="22"/>
              </w:rPr>
              <w:t>невозобновляемой</w:t>
            </w:r>
            <w:proofErr w:type="spellEnd"/>
            <w:r w:rsidR="0045523C" w:rsidRPr="0045523C">
              <w:rPr>
                <w:sz w:val="22"/>
                <w:szCs w:val="22"/>
              </w:rPr>
              <w:t xml:space="preserve"> кредитной линии</w:t>
            </w:r>
            <w:r w:rsidR="00FA231A">
              <w:rPr>
                <w:sz w:val="22"/>
                <w:szCs w:val="22"/>
              </w:rPr>
              <w:t xml:space="preserve"> </w:t>
            </w:r>
            <w:r w:rsidR="007701B4" w:rsidRPr="00B727D8">
              <w:rPr>
                <w:sz w:val="22"/>
                <w:szCs w:val="22"/>
              </w:rPr>
              <w:t>МП ЗР «</w:t>
            </w:r>
            <w:r w:rsidR="00082EEE">
              <w:rPr>
                <w:sz w:val="22"/>
                <w:szCs w:val="22"/>
              </w:rPr>
              <w:t>Севержилкомсервис»</w:t>
            </w:r>
          </w:p>
        </w:tc>
      </w:tr>
    </w:tbl>
    <w:p w:rsidR="003D444F" w:rsidRPr="007764F0" w:rsidRDefault="003D444F" w:rsidP="006A68DD">
      <w:pPr>
        <w:ind w:firstLine="709"/>
        <w:jc w:val="both"/>
        <w:rPr>
          <w:sz w:val="28"/>
          <w:szCs w:val="28"/>
        </w:rPr>
      </w:pPr>
      <w:r w:rsidRPr="007764F0">
        <w:rPr>
          <w:sz w:val="28"/>
          <w:szCs w:val="28"/>
        </w:rPr>
        <w:t xml:space="preserve">В соответствии с </w:t>
      </w:r>
      <w:r w:rsidR="003214CF" w:rsidRPr="007764F0">
        <w:rPr>
          <w:sz w:val="28"/>
          <w:szCs w:val="28"/>
        </w:rPr>
        <w:t>Порядк</w:t>
      </w:r>
      <w:r w:rsidR="00194B86" w:rsidRPr="007764F0">
        <w:rPr>
          <w:sz w:val="28"/>
          <w:szCs w:val="28"/>
        </w:rPr>
        <w:t>ом</w:t>
      </w:r>
      <w:r w:rsidR="003214CF" w:rsidRPr="007764F0">
        <w:rPr>
          <w:sz w:val="28"/>
          <w:szCs w:val="28"/>
        </w:rPr>
        <w:t xml:space="preserve"> </w:t>
      </w:r>
      <w:r w:rsidR="0045523C" w:rsidRPr="0045523C">
        <w:rPr>
          <w:sz w:val="28"/>
          <w:szCs w:val="28"/>
        </w:rPr>
        <w:t xml:space="preserve">согласования сделок, осуществляемых муниципальными унитарными предприятиями Заполярного района, утвержденным </w:t>
      </w:r>
      <w:r w:rsidR="0045523C">
        <w:rPr>
          <w:sz w:val="28"/>
          <w:szCs w:val="28"/>
        </w:rPr>
        <w:t>П</w:t>
      </w:r>
      <w:r w:rsidR="0045523C" w:rsidRPr="0045523C">
        <w:rPr>
          <w:sz w:val="28"/>
          <w:szCs w:val="28"/>
        </w:rPr>
        <w:t>остановлением</w:t>
      </w:r>
      <w:r w:rsidR="0045523C">
        <w:rPr>
          <w:sz w:val="28"/>
          <w:szCs w:val="28"/>
        </w:rPr>
        <w:t xml:space="preserve"> Администрации </w:t>
      </w:r>
      <w:r w:rsidR="0045523C" w:rsidRPr="0045523C">
        <w:rPr>
          <w:sz w:val="28"/>
          <w:szCs w:val="28"/>
        </w:rPr>
        <w:t>Заполярн</w:t>
      </w:r>
      <w:r w:rsidR="0045523C">
        <w:rPr>
          <w:sz w:val="28"/>
          <w:szCs w:val="28"/>
        </w:rPr>
        <w:t>ого</w:t>
      </w:r>
      <w:r w:rsidR="0045523C" w:rsidRPr="0045523C">
        <w:rPr>
          <w:sz w:val="28"/>
          <w:szCs w:val="28"/>
        </w:rPr>
        <w:t xml:space="preserve"> район</w:t>
      </w:r>
      <w:r w:rsidR="0045523C">
        <w:rPr>
          <w:sz w:val="28"/>
          <w:szCs w:val="28"/>
        </w:rPr>
        <w:t>а</w:t>
      </w:r>
      <w:r w:rsidR="0045523C" w:rsidRPr="0045523C">
        <w:rPr>
          <w:sz w:val="28"/>
          <w:szCs w:val="28"/>
        </w:rPr>
        <w:t xml:space="preserve"> от 15.06.2020 № 115п</w:t>
      </w:r>
      <w:r w:rsidR="00554B2F" w:rsidRPr="007764F0">
        <w:rPr>
          <w:sz w:val="28"/>
          <w:szCs w:val="28"/>
        </w:rPr>
        <w:t>,</w:t>
      </w:r>
      <w:r w:rsidR="003214CF" w:rsidRPr="007764F0">
        <w:rPr>
          <w:sz w:val="28"/>
          <w:szCs w:val="28"/>
        </w:rPr>
        <w:t xml:space="preserve"> </w:t>
      </w:r>
      <w:r w:rsidR="00554B2F" w:rsidRPr="007764F0">
        <w:rPr>
          <w:sz w:val="28"/>
          <w:szCs w:val="28"/>
        </w:rPr>
        <w:t xml:space="preserve">Администрация муниципального района «Заполярный район» </w:t>
      </w:r>
      <w:r w:rsidRPr="007764F0">
        <w:rPr>
          <w:sz w:val="28"/>
          <w:szCs w:val="28"/>
        </w:rPr>
        <w:t>ПОСТАНОВЛЯЕТ:</w:t>
      </w:r>
    </w:p>
    <w:p w:rsidR="00082EEE" w:rsidRPr="00CD259C" w:rsidRDefault="003D444F" w:rsidP="00CD259C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CD259C">
        <w:rPr>
          <w:sz w:val="28"/>
          <w:szCs w:val="28"/>
        </w:rPr>
        <w:t>Согласовать муниципальному предприятию Заполярного района «</w:t>
      </w:r>
      <w:r w:rsidR="00082EEE" w:rsidRPr="00CD259C">
        <w:rPr>
          <w:sz w:val="28"/>
          <w:szCs w:val="28"/>
        </w:rPr>
        <w:t>Севержилкомсервис</w:t>
      </w:r>
      <w:r w:rsidRPr="00CD259C">
        <w:rPr>
          <w:sz w:val="28"/>
          <w:szCs w:val="28"/>
        </w:rPr>
        <w:t>»</w:t>
      </w:r>
      <w:r w:rsidR="00475595" w:rsidRPr="00CD259C">
        <w:rPr>
          <w:sz w:val="28"/>
          <w:szCs w:val="28"/>
        </w:rPr>
        <w:t xml:space="preserve"> </w:t>
      </w:r>
      <w:r w:rsidR="00082EEE" w:rsidRPr="00CD259C">
        <w:rPr>
          <w:sz w:val="28"/>
          <w:szCs w:val="28"/>
        </w:rPr>
        <w:t xml:space="preserve">совершение крупной сделки, связанной с заключением </w:t>
      </w:r>
      <w:r w:rsidR="0045523C">
        <w:rPr>
          <w:sz w:val="28"/>
          <w:szCs w:val="28"/>
        </w:rPr>
        <w:t xml:space="preserve">договора об открытии </w:t>
      </w:r>
      <w:r w:rsidR="00082EEE" w:rsidRPr="00CD259C">
        <w:rPr>
          <w:sz w:val="28"/>
          <w:szCs w:val="28"/>
        </w:rPr>
        <w:t>кредитн</w:t>
      </w:r>
      <w:r w:rsidR="0045523C">
        <w:rPr>
          <w:sz w:val="28"/>
          <w:szCs w:val="28"/>
        </w:rPr>
        <w:t>ой линии</w:t>
      </w:r>
      <w:r w:rsidR="000D5B09" w:rsidRPr="00CD259C">
        <w:rPr>
          <w:sz w:val="28"/>
          <w:szCs w:val="28"/>
        </w:rPr>
        <w:t xml:space="preserve"> (</w:t>
      </w:r>
      <w:proofErr w:type="spellStart"/>
      <w:r w:rsidR="000D5B09" w:rsidRPr="00CD259C">
        <w:rPr>
          <w:sz w:val="28"/>
          <w:szCs w:val="28"/>
        </w:rPr>
        <w:t>невозобновляемая</w:t>
      </w:r>
      <w:proofErr w:type="spellEnd"/>
      <w:r w:rsidR="000D5B09" w:rsidRPr="00CD259C">
        <w:rPr>
          <w:sz w:val="28"/>
          <w:szCs w:val="28"/>
        </w:rPr>
        <w:t xml:space="preserve"> кредитная линия)</w:t>
      </w:r>
      <w:r w:rsidR="0033291B">
        <w:rPr>
          <w:sz w:val="28"/>
          <w:szCs w:val="28"/>
        </w:rPr>
        <w:t>,</w:t>
      </w:r>
      <w:r w:rsidR="000F5B20" w:rsidRPr="00CD259C">
        <w:rPr>
          <w:sz w:val="28"/>
          <w:szCs w:val="28"/>
        </w:rPr>
        <w:t xml:space="preserve"> </w:t>
      </w:r>
      <w:r w:rsidR="0045523C">
        <w:rPr>
          <w:sz w:val="28"/>
          <w:szCs w:val="28"/>
        </w:rPr>
        <w:t>контрагент</w:t>
      </w:r>
      <w:r w:rsidR="0033291B">
        <w:rPr>
          <w:sz w:val="28"/>
          <w:szCs w:val="28"/>
        </w:rPr>
        <w:t xml:space="preserve"> по</w:t>
      </w:r>
      <w:r w:rsidR="0045523C">
        <w:rPr>
          <w:sz w:val="28"/>
          <w:szCs w:val="28"/>
        </w:rPr>
        <w:t xml:space="preserve"> которой будет определен по результатам конкурентных закупочных процедур</w:t>
      </w:r>
      <w:r w:rsidR="000F5B20" w:rsidRPr="00CD259C">
        <w:rPr>
          <w:sz w:val="28"/>
          <w:szCs w:val="28"/>
        </w:rPr>
        <w:t xml:space="preserve"> </w:t>
      </w:r>
      <w:r w:rsidR="00067E9C" w:rsidRPr="00CD259C">
        <w:rPr>
          <w:sz w:val="28"/>
          <w:szCs w:val="28"/>
        </w:rPr>
        <w:t xml:space="preserve">на сумму </w:t>
      </w:r>
      <w:r w:rsidR="0045523C">
        <w:rPr>
          <w:sz w:val="28"/>
          <w:szCs w:val="28"/>
        </w:rPr>
        <w:t>6</w:t>
      </w:r>
      <w:r w:rsidR="00561DB0" w:rsidRPr="00CD259C">
        <w:rPr>
          <w:sz w:val="28"/>
          <w:szCs w:val="28"/>
        </w:rPr>
        <w:t>00</w:t>
      </w:r>
      <w:r w:rsidR="00082EEE" w:rsidRPr="00CD259C">
        <w:rPr>
          <w:sz w:val="28"/>
          <w:szCs w:val="28"/>
        </w:rPr>
        <w:t xml:space="preserve"> 0</w:t>
      </w:r>
      <w:r w:rsidRPr="00CD259C">
        <w:rPr>
          <w:sz w:val="28"/>
          <w:szCs w:val="28"/>
        </w:rPr>
        <w:t>00 000 (</w:t>
      </w:r>
      <w:r w:rsidR="0045523C">
        <w:rPr>
          <w:sz w:val="28"/>
          <w:szCs w:val="28"/>
        </w:rPr>
        <w:t>Шестьсот</w:t>
      </w:r>
      <w:r w:rsidR="00082EEE" w:rsidRPr="00CD259C">
        <w:rPr>
          <w:sz w:val="28"/>
          <w:szCs w:val="28"/>
        </w:rPr>
        <w:t xml:space="preserve"> миллионов</w:t>
      </w:r>
      <w:r w:rsidR="00FA231A" w:rsidRPr="00CD259C">
        <w:rPr>
          <w:sz w:val="28"/>
          <w:szCs w:val="28"/>
        </w:rPr>
        <w:t>) рублей 00 копеек</w:t>
      </w:r>
      <w:r w:rsidRPr="00CD259C">
        <w:rPr>
          <w:sz w:val="28"/>
          <w:szCs w:val="28"/>
        </w:rPr>
        <w:t xml:space="preserve"> на следующих условиях:</w:t>
      </w:r>
    </w:p>
    <w:p w:rsidR="00082EEE" w:rsidRDefault="00082EEE" w:rsidP="00082EEE">
      <w:pPr>
        <w:numPr>
          <w:ilvl w:val="0"/>
          <w:numId w:val="6"/>
        </w:numPr>
        <w:ind w:left="851" w:firstLine="217"/>
        <w:jc w:val="both"/>
        <w:rPr>
          <w:sz w:val="28"/>
          <w:szCs w:val="28"/>
        </w:rPr>
      </w:pPr>
      <w:r w:rsidRPr="00082EEE">
        <w:rPr>
          <w:sz w:val="28"/>
          <w:szCs w:val="28"/>
        </w:rPr>
        <w:t xml:space="preserve">вид кредита – </w:t>
      </w:r>
      <w:proofErr w:type="spellStart"/>
      <w:r w:rsidR="008C17DC" w:rsidRPr="000D5B09">
        <w:rPr>
          <w:sz w:val="28"/>
          <w:szCs w:val="28"/>
        </w:rPr>
        <w:t>невозобновляемая</w:t>
      </w:r>
      <w:proofErr w:type="spellEnd"/>
      <w:r w:rsidR="008C17DC" w:rsidRPr="000D5B09">
        <w:rPr>
          <w:sz w:val="28"/>
          <w:szCs w:val="28"/>
        </w:rPr>
        <w:t xml:space="preserve"> кредитная линия</w:t>
      </w:r>
      <w:r>
        <w:rPr>
          <w:sz w:val="28"/>
          <w:szCs w:val="28"/>
        </w:rPr>
        <w:t>;</w:t>
      </w:r>
    </w:p>
    <w:p w:rsidR="00082EEE" w:rsidRPr="0046590B" w:rsidRDefault="00082EEE" w:rsidP="0046590B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 xml:space="preserve">срок погашения кредита – </w:t>
      </w:r>
      <w:r w:rsidR="0045523C">
        <w:rPr>
          <w:sz w:val="28"/>
          <w:szCs w:val="28"/>
        </w:rPr>
        <w:t>365 дней с момента подписания договора</w:t>
      </w:r>
      <w:r w:rsidRPr="00082EEE">
        <w:rPr>
          <w:sz w:val="28"/>
          <w:szCs w:val="28"/>
        </w:rPr>
        <w:t>;</w:t>
      </w:r>
    </w:p>
    <w:p w:rsidR="0046590B" w:rsidRPr="0046590B" w:rsidRDefault="0046590B" w:rsidP="0046590B">
      <w:pPr>
        <w:pStyle w:val="aa"/>
        <w:widowControl w:val="0"/>
        <w:numPr>
          <w:ilvl w:val="0"/>
          <w:numId w:val="6"/>
        </w:numPr>
        <w:jc w:val="both"/>
        <w:rPr>
          <w:i/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46590B">
        <w:rPr>
          <w:color w:val="000000" w:themeColor="text1"/>
          <w:sz w:val="28"/>
          <w:szCs w:val="28"/>
        </w:rPr>
        <w:t xml:space="preserve">огашение кредита производится </w:t>
      </w:r>
      <w:r w:rsidR="007F62CE">
        <w:rPr>
          <w:color w:val="000000" w:themeColor="text1"/>
          <w:sz w:val="28"/>
          <w:szCs w:val="28"/>
        </w:rPr>
        <w:t>равными долями ежемесячно, начиная не ранее чем через 3 месяца с даты выдачи кредита</w:t>
      </w:r>
      <w:r w:rsidRPr="0046590B">
        <w:rPr>
          <w:color w:val="000000" w:themeColor="text1"/>
          <w:sz w:val="28"/>
          <w:szCs w:val="28"/>
        </w:rPr>
        <w:t>: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>процентная ставка –</w:t>
      </w:r>
      <w:r w:rsidR="0033291B">
        <w:rPr>
          <w:sz w:val="28"/>
          <w:szCs w:val="28"/>
        </w:rPr>
        <w:t xml:space="preserve"> не более</w:t>
      </w:r>
      <w:r w:rsidRPr="00082EEE">
        <w:rPr>
          <w:sz w:val="28"/>
          <w:szCs w:val="28"/>
        </w:rPr>
        <w:t xml:space="preserve"> </w:t>
      </w:r>
      <w:r w:rsidR="007F62CE">
        <w:rPr>
          <w:sz w:val="28"/>
          <w:szCs w:val="28"/>
        </w:rPr>
        <w:t>11</w:t>
      </w:r>
      <w:r w:rsidRPr="00082EEE">
        <w:rPr>
          <w:sz w:val="28"/>
          <w:szCs w:val="28"/>
        </w:rPr>
        <w:t>,</w:t>
      </w:r>
      <w:r w:rsidR="000F5B20">
        <w:rPr>
          <w:sz w:val="28"/>
          <w:szCs w:val="28"/>
        </w:rPr>
        <w:t>5</w:t>
      </w:r>
      <w:r w:rsidRPr="00082EEE">
        <w:rPr>
          <w:sz w:val="28"/>
          <w:szCs w:val="28"/>
        </w:rPr>
        <w:t xml:space="preserve"> % годовых;</w:t>
      </w:r>
    </w:p>
    <w:p w:rsidR="007F62CE" w:rsidRDefault="007F62C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комиссия за резервировани</w:t>
      </w:r>
      <w:r w:rsidR="0033291B">
        <w:rPr>
          <w:sz w:val="28"/>
          <w:szCs w:val="28"/>
        </w:rPr>
        <w:t>е (бронирование) денеж</w:t>
      </w:r>
      <w:r w:rsidR="004F27EA">
        <w:rPr>
          <w:sz w:val="28"/>
          <w:szCs w:val="28"/>
        </w:rPr>
        <w:t xml:space="preserve">ных средств для выдачи кредита – не более 0,15% годовых от свободного остатка лимита, </w:t>
      </w:r>
      <w:proofErr w:type="spellStart"/>
      <w:r w:rsidR="004F27EA">
        <w:rPr>
          <w:sz w:val="28"/>
          <w:szCs w:val="28"/>
        </w:rPr>
        <w:t>рассчитаного</w:t>
      </w:r>
      <w:proofErr w:type="spellEnd"/>
      <w:r w:rsidR="004F27EA">
        <w:rPr>
          <w:sz w:val="28"/>
          <w:szCs w:val="28"/>
        </w:rPr>
        <w:t xml:space="preserve"> в соответствии с договором;</w:t>
      </w:r>
    </w:p>
    <w:p w:rsidR="004F27EA" w:rsidRDefault="004F27EA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неустойка за неисполнение обязательств по возврату кредита, уплате процентов за пользование кредитом – не более 2 процентных ставок, % годовых, которая начисляется на сумму просроченного платежа за каждый день просрочки в период с даты</w:t>
      </w:r>
      <w:r w:rsidR="002738AC">
        <w:rPr>
          <w:sz w:val="28"/>
          <w:szCs w:val="28"/>
        </w:rPr>
        <w:t xml:space="preserve"> возникновения просроченной задолженности (не включая эту дату) по дату полного погашения просроченной задолженности (включительно)</w:t>
      </w:r>
      <w:r>
        <w:rPr>
          <w:sz w:val="28"/>
          <w:szCs w:val="28"/>
        </w:rPr>
        <w:t>;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>условия досрочного погашения – устанавливаются без взимания комиссии;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>порядок уплаты процентов – ежемесячно;</w:t>
      </w:r>
    </w:p>
    <w:p w:rsidR="00082EEE" w:rsidRDefault="00082EEE" w:rsidP="00082EEE">
      <w:pPr>
        <w:numPr>
          <w:ilvl w:val="0"/>
          <w:numId w:val="6"/>
        </w:numPr>
        <w:jc w:val="both"/>
        <w:rPr>
          <w:sz w:val="28"/>
          <w:szCs w:val="28"/>
        </w:rPr>
      </w:pPr>
      <w:r w:rsidRPr="00082EEE">
        <w:rPr>
          <w:sz w:val="28"/>
          <w:szCs w:val="28"/>
        </w:rPr>
        <w:t>требование залога имущества на получение кредита –  не предусмотрено.</w:t>
      </w:r>
    </w:p>
    <w:p w:rsidR="00B44C12" w:rsidRPr="007764F0" w:rsidRDefault="003D444F" w:rsidP="000F5B20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764F0">
        <w:rPr>
          <w:sz w:val="28"/>
          <w:szCs w:val="28"/>
        </w:rPr>
        <w:lastRenderedPageBreak/>
        <w:t xml:space="preserve">Обязать </w:t>
      </w:r>
      <w:r w:rsidR="00082EEE">
        <w:rPr>
          <w:sz w:val="28"/>
          <w:szCs w:val="28"/>
        </w:rPr>
        <w:t xml:space="preserve">генерального </w:t>
      </w:r>
      <w:r w:rsidRPr="007764F0">
        <w:rPr>
          <w:sz w:val="28"/>
          <w:szCs w:val="28"/>
        </w:rPr>
        <w:t>директора муниципального предприятия Заполярного района «</w:t>
      </w:r>
      <w:proofErr w:type="spellStart"/>
      <w:r w:rsidR="00082EEE">
        <w:rPr>
          <w:sz w:val="28"/>
          <w:szCs w:val="28"/>
        </w:rPr>
        <w:t>Севержилкомсевис</w:t>
      </w:r>
      <w:proofErr w:type="spellEnd"/>
      <w:r w:rsidRPr="007764F0">
        <w:rPr>
          <w:sz w:val="28"/>
          <w:szCs w:val="28"/>
        </w:rPr>
        <w:t xml:space="preserve">» </w:t>
      </w:r>
      <w:r w:rsidR="002738AC">
        <w:rPr>
          <w:sz w:val="28"/>
          <w:szCs w:val="28"/>
        </w:rPr>
        <w:t>Калашникова</w:t>
      </w:r>
      <w:r w:rsidR="00FA231A" w:rsidRPr="007764F0">
        <w:rPr>
          <w:sz w:val="28"/>
          <w:szCs w:val="28"/>
        </w:rPr>
        <w:t xml:space="preserve"> </w:t>
      </w:r>
      <w:r w:rsidR="00082EEE">
        <w:rPr>
          <w:sz w:val="28"/>
          <w:szCs w:val="28"/>
        </w:rPr>
        <w:t>С</w:t>
      </w:r>
      <w:r w:rsidR="00FA231A" w:rsidRPr="007764F0">
        <w:rPr>
          <w:sz w:val="28"/>
          <w:szCs w:val="28"/>
        </w:rPr>
        <w:t>.</w:t>
      </w:r>
      <w:r w:rsidR="002738AC">
        <w:rPr>
          <w:sz w:val="28"/>
          <w:szCs w:val="28"/>
        </w:rPr>
        <w:t>Л</w:t>
      </w:r>
      <w:r w:rsidR="00FA231A" w:rsidRPr="007764F0">
        <w:rPr>
          <w:sz w:val="28"/>
          <w:szCs w:val="28"/>
        </w:rPr>
        <w:t>.</w:t>
      </w:r>
      <w:r w:rsidRPr="007764F0">
        <w:rPr>
          <w:sz w:val="28"/>
          <w:szCs w:val="28"/>
        </w:rPr>
        <w:t xml:space="preserve"> </w:t>
      </w:r>
      <w:r w:rsidR="00B44C12" w:rsidRPr="007764F0">
        <w:rPr>
          <w:sz w:val="28"/>
          <w:szCs w:val="28"/>
        </w:rPr>
        <w:t xml:space="preserve">направить заемные средства на </w:t>
      </w:r>
      <w:r w:rsidR="00082EEE" w:rsidRPr="00082EEE">
        <w:rPr>
          <w:sz w:val="28"/>
          <w:szCs w:val="28"/>
        </w:rPr>
        <w:t>оплат</w:t>
      </w:r>
      <w:r w:rsidR="00082EEE">
        <w:rPr>
          <w:sz w:val="28"/>
          <w:szCs w:val="28"/>
        </w:rPr>
        <w:t>у</w:t>
      </w:r>
      <w:r w:rsidR="00082EEE" w:rsidRPr="00082EEE">
        <w:rPr>
          <w:sz w:val="28"/>
          <w:szCs w:val="28"/>
        </w:rPr>
        <w:t xml:space="preserve"> договора поставки </w:t>
      </w:r>
      <w:r w:rsidR="002738AC">
        <w:rPr>
          <w:sz w:val="28"/>
          <w:szCs w:val="28"/>
        </w:rPr>
        <w:t>энергоресурсов</w:t>
      </w:r>
      <w:r w:rsidRPr="007764F0">
        <w:rPr>
          <w:sz w:val="28"/>
          <w:szCs w:val="28"/>
        </w:rPr>
        <w:t>.</w:t>
      </w:r>
    </w:p>
    <w:p w:rsidR="006A19B5" w:rsidRDefault="003D444F" w:rsidP="006A68DD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7764F0">
        <w:rPr>
          <w:sz w:val="28"/>
          <w:szCs w:val="28"/>
        </w:rPr>
        <w:t xml:space="preserve">Контроль за исполнением настоящего постановления </w:t>
      </w:r>
      <w:r w:rsidR="00C54D00" w:rsidRPr="007764F0">
        <w:rPr>
          <w:sz w:val="28"/>
          <w:szCs w:val="28"/>
        </w:rPr>
        <w:t xml:space="preserve">возлагается на заместителя главы Администрации </w:t>
      </w:r>
      <w:r w:rsidR="00F444EF" w:rsidRPr="007764F0">
        <w:rPr>
          <w:sz w:val="28"/>
          <w:szCs w:val="28"/>
        </w:rPr>
        <w:t xml:space="preserve">Заполярного района </w:t>
      </w:r>
      <w:r w:rsidR="00C54D00" w:rsidRPr="007764F0">
        <w:rPr>
          <w:sz w:val="28"/>
          <w:szCs w:val="28"/>
        </w:rPr>
        <w:t xml:space="preserve">по </w:t>
      </w:r>
      <w:r w:rsidR="00082EEE">
        <w:rPr>
          <w:sz w:val="28"/>
          <w:szCs w:val="28"/>
        </w:rPr>
        <w:t>инфраструктурному развитию</w:t>
      </w:r>
      <w:r w:rsidR="00C54D00" w:rsidRPr="007764F0">
        <w:rPr>
          <w:sz w:val="28"/>
          <w:szCs w:val="28"/>
        </w:rPr>
        <w:t xml:space="preserve"> (</w:t>
      </w:r>
      <w:r w:rsidR="000D5B09">
        <w:rPr>
          <w:sz w:val="28"/>
          <w:szCs w:val="28"/>
        </w:rPr>
        <w:t>Холодова</w:t>
      </w:r>
      <w:r w:rsidR="00FA231A" w:rsidRPr="007764F0">
        <w:rPr>
          <w:sz w:val="28"/>
          <w:szCs w:val="28"/>
        </w:rPr>
        <w:t xml:space="preserve"> </w:t>
      </w:r>
      <w:r w:rsidR="000D5B09">
        <w:rPr>
          <w:sz w:val="28"/>
          <w:szCs w:val="28"/>
        </w:rPr>
        <w:t>О</w:t>
      </w:r>
      <w:r w:rsidR="00FA231A" w:rsidRPr="007764F0">
        <w:rPr>
          <w:sz w:val="28"/>
          <w:szCs w:val="28"/>
        </w:rPr>
        <w:t>.</w:t>
      </w:r>
      <w:r w:rsidR="000D5B09">
        <w:rPr>
          <w:sz w:val="28"/>
          <w:szCs w:val="28"/>
        </w:rPr>
        <w:t>Е</w:t>
      </w:r>
      <w:r w:rsidR="00C54D00" w:rsidRPr="007764F0">
        <w:rPr>
          <w:sz w:val="28"/>
          <w:szCs w:val="28"/>
        </w:rPr>
        <w:t>.).</w:t>
      </w:r>
    </w:p>
    <w:p w:rsidR="005E5C76" w:rsidRDefault="005E5C76" w:rsidP="006A68DD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принятия и подлежит официальному опубликованию.</w:t>
      </w:r>
    </w:p>
    <w:p w:rsidR="007764F0" w:rsidRDefault="007764F0" w:rsidP="006A68DD">
      <w:pPr>
        <w:ind w:firstLine="709"/>
        <w:jc w:val="both"/>
        <w:rPr>
          <w:sz w:val="28"/>
          <w:szCs w:val="28"/>
        </w:rPr>
      </w:pPr>
    </w:p>
    <w:p w:rsidR="007764F0" w:rsidRPr="007764F0" w:rsidRDefault="007764F0" w:rsidP="006A68DD">
      <w:pPr>
        <w:ind w:firstLine="709"/>
        <w:jc w:val="both"/>
        <w:rPr>
          <w:sz w:val="28"/>
          <w:szCs w:val="28"/>
        </w:rPr>
      </w:pPr>
    </w:p>
    <w:p w:rsidR="00F93DAF" w:rsidRDefault="00F93DAF" w:rsidP="006A68DD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93DAF" w:rsidRPr="006A68DD" w:rsidTr="00F93DAF">
        <w:tc>
          <w:tcPr>
            <w:tcW w:w="4785" w:type="dxa"/>
          </w:tcPr>
          <w:p w:rsidR="00F93DAF" w:rsidRPr="006A68DD" w:rsidRDefault="000D5B09" w:rsidP="00445A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93DAF" w:rsidRPr="006A68DD">
              <w:rPr>
                <w:sz w:val="28"/>
                <w:szCs w:val="28"/>
              </w:rPr>
              <w:t>лав</w:t>
            </w:r>
            <w:r w:rsidR="0093709D">
              <w:rPr>
                <w:sz w:val="28"/>
                <w:szCs w:val="28"/>
              </w:rPr>
              <w:t>ы</w:t>
            </w:r>
            <w:r w:rsidR="00F93DAF" w:rsidRPr="006A68DD">
              <w:rPr>
                <w:sz w:val="28"/>
                <w:szCs w:val="28"/>
              </w:rPr>
              <w:t xml:space="preserve"> Администрации</w:t>
            </w:r>
          </w:p>
          <w:p w:rsidR="00F93DAF" w:rsidRPr="006A68DD" w:rsidRDefault="00F93DAF" w:rsidP="00445ACC">
            <w:pPr>
              <w:rPr>
                <w:sz w:val="28"/>
                <w:szCs w:val="28"/>
              </w:rPr>
            </w:pPr>
            <w:r w:rsidRPr="006A68DD">
              <w:rPr>
                <w:sz w:val="28"/>
                <w:szCs w:val="28"/>
              </w:rPr>
              <w:t>Заполярного района</w:t>
            </w:r>
          </w:p>
        </w:tc>
        <w:tc>
          <w:tcPr>
            <w:tcW w:w="4786" w:type="dxa"/>
            <w:vAlign w:val="bottom"/>
          </w:tcPr>
          <w:p w:rsidR="00F93DAF" w:rsidRPr="006A68DD" w:rsidRDefault="000D5B09" w:rsidP="000D5B09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93DAF" w:rsidRPr="006A68D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Л</w:t>
            </w:r>
            <w:r w:rsidR="00F93DAF" w:rsidRPr="006A68D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Михайлова</w:t>
            </w:r>
          </w:p>
        </w:tc>
      </w:tr>
    </w:tbl>
    <w:p w:rsidR="00F93DAF" w:rsidRPr="006A68DD" w:rsidRDefault="00F93DAF" w:rsidP="003D444F">
      <w:pPr>
        <w:rPr>
          <w:sz w:val="28"/>
          <w:szCs w:val="28"/>
        </w:rPr>
      </w:pPr>
    </w:p>
    <w:sectPr w:rsidR="00F93DAF" w:rsidRPr="006A68DD" w:rsidSect="002759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44" w:rsidRDefault="00E92444">
      <w:r>
        <w:separator/>
      </w:r>
    </w:p>
  </w:endnote>
  <w:endnote w:type="continuationSeparator" w:id="0">
    <w:p w:rsidR="00E92444" w:rsidRDefault="00E92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4CF" w:rsidRDefault="003214C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4CF" w:rsidRDefault="003214C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4CF" w:rsidRDefault="003214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44" w:rsidRDefault="00E92444">
      <w:r>
        <w:separator/>
      </w:r>
    </w:p>
  </w:footnote>
  <w:footnote w:type="continuationSeparator" w:id="0">
    <w:p w:rsidR="00E92444" w:rsidRDefault="00E92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4CF" w:rsidRDefault="003214C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4CF" w:rsidRDefault="003214C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4CF" w:rsidRDefault="003214C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3632"/>
    <w:multiLevelType w:val="hybridMultilevel"/>
    <w:tmpl w:val="9C4A6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2F80A24"/>
    <w:multiLevelType w:val="hybridMultilevel"/>
    <w:tmpl w:val="760E5A3C"/>
    <w:lvl w:ilvl="0" w:tplc="267EFA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6C14030"/>
    <w:multiLevelType w:val="hybridMultilevel"/>
    <w:tmpl w:val="854646A0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72B71A81"/>
    <w:multiLevelType w:val="hybridMultilevel"/>
    <w:tmpl w:val="06A662B6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67E9C"/>
    <w:rsid w:val="00082EEE"/>
    <w:rsid w:val="000D5B09"/>
    <w:rsid w:val="000E1AF5"/>
    <w:rsid w:val="000F45C3"/>
    <w:rsid w:val="000F5B20"/>
    <w:rsid w:val="00170333"/>
    <w:rsid w:val="00194B86"/>
    <w:rsid w:val="0019728D"/>
    <w:rsid w:val="002738AC"/>
    <w:rsid w:val="0027599C"/>
    <w:rsid w:val="00276487"/>
    <w:rsid w:val="00281855"/>
    <w:rsid w:val="00285336"/>
    <w:rsid w:val="002F0634"/>
    <w:rsid w:val="002F35A8"/>
    <w:rsid w:val="00303F7F"/>
    <w:rsid w:val="003214CF"/>
    <w:rsid w:val="0033291B"/>
    <w:rsid w:val="00375BF8"/>
    <w:rsid w:val="00395F68"/>
    <w:rsid w:val="003D444F"/>
    <w:rsid w:val="00445ACC"/>
    <w:rsid w:val="0045523C"/>
    <w:rsid w:val="0046590B"/>
    <w:rsid w:val="00475595"/>
    <w:rsid w:val="004949D0"/>
    <w:rsid w:val="004F27EA"/>
    <w:rsid w:val="00524ED9"/>
    <w:rsid w:val="00554B2F"/>
    <w:rsid w:val="00561DB0"/>
    <w:rsid w:val="00575E60"/>
    <w:rsid w:val="005B0E7B"/>
    <w:rsid w:val="005E5C76"/>
    <w:rsid w:val="005F52D4"/>
    <w:rsid w:val="00625A74"/>
    <w:rsid w:val="00670A9C"/>
    <w:rsid w:val="006A19B5"/>
    <w:rsid w:val="006A68DD"/>
    <w:rsid w:val="006C5D3E"/>
    <w:rsid w:val="006C7195"/>
    <w:rsid w:val="00751F5F"/>
    <w:rsid w:val="007701B4"/>
    <w:rsid w:val="00773ED8"/>
    <w:rsid w:val="007764F0"/>
    <w:rsid w:val="00785EC9"/>
    <w:rsid w:val="007B4922"/>
    <w:rsid w:val="007F12CE"/>
    <w:rsid w:val="007F1C0A"/>
    <w:rsid w:val="007F62CE"/>
    <w:rsid w:val="0085182E"/>
    <w:rsid w:val="00876AE1"/>
    <w:rsid w:val="00876D8F"/>
    <w:rsid w:val="008C17DC"/>
    <w:rsid w:val="008C19FD"/>
    <w:rsid w:val="009300CC"/>
    <w:rsid w:val="0093709D"/>
    <w:rsid w:val="00953719"/>
    <w:rsid w:val="00957211"/>
    <w:rsid w:val="00962C79"/>
    <w:rsid w:val="00972CBC"/>
    <w:rsid w:val="009764DE"/>
    <w:rsid w:val="009A3C55"/>
    <w:rsid w:val="009A4CB9"/>
    <w:rsid w:val="009D1B7C"/>
    <w:rsid w:val="009E006E"/>
    <w:rsid w:val="00A1475F"/>
    <w:rsid w:val="00A61A0A"/>
    <w:rsid w:val="00A75763"/>
    <w:rsid w:val="00A75BC1"/>
    <w:rsid w:val="00B44C12"/>
    <w:rsid w:val="00B76ADE"/>
    <w:rsid w:val="00BA2F7B"/>
    <w:rsid w:val="00BA74A6"/>
    <w:rsid w:val="00BE113C"/>
    <w:rsid w:val="00C07DCC"/>
    <w:rsid w:val="00C34589"/>
    <w:rsid w:val="00C54D00"/>
    <w:rsid w:val="00C77097"/>
    <w:rsid w:val="00C80C19"/>
    <w:rsid w:val="00C971CB"/>
    <w:rsid w:val="00CD259C"/>
    <w:rsid w:val="00CF1F80"/>
    <w:rsid w:val="00D0795B"/>
    <w:rsid w:val="00D420F4"/>
    <w:rsid w:val="00D95A3B"/>
    <w:rsid w:val="00DA36F7"/>
    <w:rsid w:val="00DF07BA"/>
    <w:rsid w:val="00DF1800"/>
    <w:rsid w:val="00DF3191"/>
    <w:rsid w:val="00E05861"/>
    <w:rsid w:val="00E372AB"/>
    <w:rsid w:val="00E5596E"/>
    <w:rsid w:val="00E662F3"/>
    <w:rsid w:val="00E733F6"/>
    <w:rsid w:val="00E92444"/>
    <w:rsid w:val="00ED4BCC"/>
    <w:rsid w:val="00EE524E"/>
    <w:rsid w:val="00EF416B"/>
    <w:rsid w:val="00F444EF"/>
    <w:rsid w:val="00F57304"/>
    <w:rsid w:val="00F93DAF"/>
    <w:rsid w:val="00FA231A"/>
    <w:rsid w:val="00FD212F"/>
    <w:rsid w:val="00FD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46590B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9"/>
    <w:rsid w:val="0046590B"/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46590B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9"/>
    <w:rsid w:val="0046590B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F1A8B-7DF9-48E9-B91E-5D5735A9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0</TotalTime>
  <Pages>2</Pages>
  <Words>351</Words>
  <Characters>2006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Шамсеева Гульнара Анясьевна</cp:lastModifiedBy>
  <cp:revision>2</cp:revision>
  <cp:lastPrinted>2020-06-26T07:34:00Z</cp:lastPrinted>
  <dcterms:created xsi:type="dcterms:W3CDTF">2021-11-09T08:13:00Z</dcterms:created>
  <dcterms:modified xsi:type="dcterms:W3CDTF">2021-11-09T08:13:00Z</dcterms:modified>
</cp:coreProperties>
</file>